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771" w14:textId="20A85358" w:rsidR="00C11079" w:rsidRDefault="004F2F44" w:rsidP="00D0369C">
      <w:pPr>
        <w:autoSpaceDE w:val="0"/>
        <w:autoSpaceDN w:val="0"/>
        <w:adjustRightInd w:val="0"/>
        <w:jc w:val="center"/>
        <w:rPr>
          <w:rFonts w:ascii="ＭＳ ゴシック" w:eastAsia="ＭＳ ゴシック" w:hAnsi="ＭＳ ゴシック" w:cs="HG丸ｺﾞｼｯｸM-PRO"/>
          <w:kern w:val="0"/>
          <w:sz w:val="28"/>
          <w:szCs w:val="28"/>
        </w:rPr>
      </w:pPr>
      <w:r w:rsidRPr="00584972">
        <w:rPr>
          <w:rFonts w:ascii="ＭＳ ゴシック" w:eastAsia="ＭＳ ゴシック" w:hAnsi="ＭＳ ゴシック" w:cs="HG丸ｺﾞｼｯｸM-PRO" w:hint="eastAsia"/>
          <w:kern w:val="0"/>
          <w:sz w:val="28"/>
          <w:szCs w:val="28"/>
        </w:rPr>
        <w:t>連結</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7DA55485" w14:textId="77777777" w:rsidR="002C6EE0"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4F2F44">
        <w:rPr>
          <w:rFonts w:ascii="ＭＳ ゴシック" w:eastAsia="ＭＳ ゴシック" w:hAnsi="ＭＳ ゴシック" w:cs="HG丸ｺﾞｼｯｸM-PRO" w:hint="eastAsia"/>
          <w:kern w:val="0"/>
          <w:szCs w:val="21"/>
        </w:rPr>
        <w:t>① 原材料、商品等</w:t>
      </w:r>
      <w:r w:rsidR="004F2F44" w:rsidRPr="00491D90">
        <w:rPr>
          <w:rFonts w:ascii="ＭＳ ゴシック" w:eastAsia="ＭＳ ゴシック" w:hAnsi="ＭＳ ゴシック" w:cs="HG丸ｺﾞｼｯｸM-PRO" w:hint="eastAsia"/>
          <w:kern w:val="0"/>
          <w:szCs w:val="21"/>
        </w:rPr>
        <w:t>・・・・・・・・・・・</w:t>
      </w:r>
      <w:r w:rsidR="004F2F44">
        <w:rPr>
          <w:rFonts w:ascii="ＭＳ ゴシック" w:eastAsia="ＭＳ ゴシック" w:hAnsi="ＭＳ ゴシック" w:cs="HG丸ｺﾞｼｯｸM-PRO" w:hint="eastAsia"/>
          <w:kern w:val="0"/>
          <w:szCs w:val="21"/>
        </w:rPr>
        <w:t>・・・</w:t>
      </w:r>
      <w:r w:rsidR="002C6EE0" w:rsidRPr="002C6EE0">
        <w:rPr>
          <w:rFonts w:ascii="ＭＳ ゴシック" w:eastAsia="ＭＳ ゴシック" w:hAnsi="ＭＳ ゴシック" w:cs="HG丸ｺﾞｼｯｸM-PRO" w:hint="eastAsia"/>
          <w:kern w:val="0"/>
          <w:szCs w:val="21"/>
        </w:rPr>
        <w:t>連結対象団体の評</w:t>
      </w:r>
      <w:r w:rsidR="002C6EE0">
        <w:rPr>
          <w:rFonts w:ascii="ＭＳ ゴシック" w:eastAsia="ＭＳ ゴシック" w:hAnsi="ＭＳ ゴシック" w:cs="HG丸ｺﾞｼｯｸM-PRO" w:hint="eastAsia"/>
          <w:kern w:val="0"/>
          <w:szCs w:val="21"/>
        </w:rPr>
        <w:t>価基準及び</w:t>
      </w:r>
    </w:p>
    <w:p w14:paraId="2CA2FF6D" w14:textId="2C636EFB" w:rsidR="0076761D" w:rsidRPr="000268C9" w:rsidRDefault="002C6EE0" w:rsidP="002C6EE0">
      <w:pPr>
        <w:autoSpaceDE w:val="0"/>
        <w:autoSpaceDN w:val="0"/>
        <w:adjustRightInd w:val="0"/>
        <w:ind w:firstLineChars="2450" w:firstLine="514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評価方法によります。</w:t>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60C95016" w14:textId="77777777" w:rsidR="00464D66" w:rsidRPr="004F4455" w:rsidRDefault="00464D66" w:rsidP="00464D6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Pr="004F4455">
        <w:rPr>
          <w:rFonts w:ascii="ＭＳ ゴシック" w:eastAsia="ＭＳ ゴシック" w:hAnsi="ＭＳ ゴシック" w:cs="HG丸ｺﾞｼｯｸM-PRO" w:hint="eastAsia"/>
          <w:kern w:val="0"/>
          <w:szCs w:val="21"/>
        </w:rPr>
        <w:t>15年～50年</w:t>
      </w:r>
    </w:p>
    <w:p w14:paraId="26123AC7" w14:textId="77777777" w:rsidR="00464D66" w:rsidRPr="004F4455" w:rsidRDefault="00464D66" w:rsidP="00464D6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工作物　　　　　　</w:t>
      </w:r>
      <w:r>
        <w:rPr>
          <w:rFonts w:ascii="ＭＳ ゴシック" w:eastAsia="ＭＳ ゴシック" w:hAnsi="ＭＳ ゴシック" w:cs="HG丸ｺﾞｼｯｸM-PRO" w:hint="eastAsia"/>
          <w:kern w:val="0"/>
          <w:szCs w:val="21"/>
        </w:rPr>
        <w:t xml:space="preserve"> 3</w:t>
      </w:r>
      <w:r w:rsidRPr="004F4455">
        <w:rPr>
          <w:rFonts w:ascii="ＭＳ ゴシック" w:eastAsia="ＭＳ ゴシック" w:hAnsi="ＭＳ ゴシック" w:cs="HG丸ｺﾞｼｯｸM-PRO" w:hint="eastAsia"/>
          <w:kern w:val="0"/>
          <w:szCs w:val="21"/>
        </w:rPr>
        <w:t>年～60年</w:t>
      </w:r>
    </w:p>
    <w:p w14:paraId="2465B584" w14:textId="77777777" w:rsidR="00464D66" w:rsidRDefault="00464D66" w:rsidP="00464D6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物品　　　　　　　</w:t>
      </w:r>
      <w:r>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4年～1</w:t>
      </w:r>
      <w:r>
        <w:rPr>
          <w:rFonts w:ascii="ＭＳ ゴシック" w:eastAsia="ＭＳ ゴシック" w:hAnsi="ＭＳ ゴシック" w:cs="HG丸ｺﾞｼｯｸM-PRO"/>
          <w:kern w:val="0"/>
          <w:szCs w:val="21"/>
        </w:rPr>
        <w:t>5</w:t>
      </w:r>
      <w:r w:rsidRPr="004F4455">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lastRenderedPageBreak/>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CC80CCD"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2F44" w:rsidRPr="00584972">
        <w:rPr>
          <w:rFonts w:ascii="ＭＳ ゴシック" w:eastAsia="ＭＳ ゴシック" w:hAnsi="ＭＳ ゴシック" w:cs="HG丸ｺﾞｼｯｸM-PRO" w:hint="eastAsia"/>
          <w:kern w:val="0"/>
          <w:szCs w:val="21"/>
        </w:rPr>
        <w:t>連結</w:t>
      </w:r>
      <w:r>
        <w:rPr>
          <w:rFonts w:ascii="ＭＳ ゴシック" w:eastAsia="ＭＳ ゴシック" w:hAnsi="ＭＳ ゴシック" w:cs="HG丸ｺﾞｼｯｸM-PRO" w:hint="eastAsia"/>
          <w:kern w:val="0"/>
          <w:szCs w:val="21"/>
        </w:rPr>
        <w:t>資金収支計算書における資金の範囲</w:t>
      </w:r>
    </w:p>
    <w:p w14:paraId="4746F26C" w14:textId="3AAC0641" w:rsidR="000268C9" w:rsidRPr="00CA222C" w:rsidRDefault="00005BC0" w:rsidP="000268C9">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現金（手許現金及び要求払預金）及び現金同等物（容易に換金可能であり、かつ、価値変動が僅少なもので、流動性の高い投資をいいます。ただし、一般会計等</w:t>
      </w:r>
      <w:r w:rsidR="00CA222C" w:rsidRPr="00CA222C">
        <w:rPr>
          <w:rFonts w:ascii="ＭＳ ゴシック" w:eastAsia="ＭＳ ゴシック" w:hAnsi="ＭＳ ゴシック" w:cs="HG丸ｺﾞｼｯｸM-PRO" w:hint="eastAsia"/>
          <w:kern w:val="0"/>
          <w:szCs w:val="21"/>
        </w:rPr>
        <w:t>及び全体</w:t>
      </w:r>
      <w:r w:rsidR="000268C9" w:rsidRPr="00CA222C">
        <w:rPr>
          <w:rFonts w:ascii="ＭＳ ゴシック" w:eastAsia="ＭＳ ゴシック" w:hAnsi="ＭＳ ゴシック" w:cs="HG丸ｺﾞｼｯｸM-PRO" w:hint="eastAsia"/>
          <w:kern w:val="0"/>
          <w:szCs w:val="21"/>
        </w:rPr>
        <w:t>においては</w:t>
      </w:r>
      <w:r w:rsidR="00CA222C" w:rsidRPr="00CA222C">
        <w:rPr>
          <w:rFonts w:ascii="ＭＳ ゴシック" w:eastAsia="ＭＳ ゴシック" w:hAnsi="ＭＳ ゴシック" w:cs="HG丸ｺﾞｼｯｸM-PRO" w:hint="eastAsia"/>
          <w:kern w:val="0"/>
          <w:szCs w:val="21"/>
        </w:rPr>
        <w:t>、現</w:t>
      </w:r>
      <w:r w:rsidR="00CA222C" w:rsidRPr="00CA222C">
        <w:rPr>
          <w:rFonts w:ascii="ＭＳ ゴシック" w:eastAsia="ＭＳ ゴシック" w:hAnsi="ＭＳ ゴシック" w:cs="HG丸ｺﾞｼｯｸM-PRO" w:hint="eastAsia"/>
          <w:kern w:val="0"/>
          <w:szCs w:val="21"/>
        </w:rPr>
        <w:lastRenderedPageBreak/>
        <w:t>金同等物はありません</w:t>
      </w:r>
      <w:r w:rsidR="000268C9" w:rsidRPr="00CA222C">
        <w:rPr>
          <w:rFonts w:ascii="ＭＳ ゴシック" w:eastAsia="ＭＳ ゴシック" w:hAnsi="ＭＳ ゴシック" w:cs="HG丸ｺﾞｼｯｸM-PRO" w:hint="eastAsia"/>
          <w:kern w:val="0"/>
          <w:szCs w:val="21"/>
        </w:rPr>
        <w:t>。）</w:t>
      </w:r>
    </w:p>
    <w:p w14:paraId="0E42D010" w14:textId="07CEE1D8" w:rsidR="00907BA6" w:rsidRPr="00CA222C" w:rsidRDefault="00907BA6"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p>
    <w:p w14:paraId="62A26756" w14:textId="222E4A24"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w:t>
      </w:r>
      <w:r w:rsidR="004F2F44" w:rsidRPr="00CA222C">
        <w:rPr>
          <w:rFonts w:ascii="ＭＳ ゴシック" w:eastAsia="ＭＳ ゴシック" w:hAnsi="ＭＳ ゴシック" w:cs="HG丸ｺﾞｼｯｸM-PRO" w:hint="eastAsia"/>
          <w:kern w:val="0"/>
          <w:szCs w:val="21"/>
        </w:rPr>
        <w:t>及び現金同等物</w:t>
      </w:r>
      <w:r w:rsidR="00005BC0" w:rsidRPr="00CA222C">
        <w:rPr>
          <w:rFonts w:ascii="ＭＳ ゴシック" w:eastAsia="ＭＳ ゴシック" w:hAnsi="ＭＳ ゴシック" w:cs="HG丸ｺﾞｼｯｸM-PRO" w:hint="eastAsia"/>
          <w:kern w:val="0"/>
          <w:szCs w:val="21"/>
        </w:rPr>
        <w:t>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2C6EE0">
        <w:rPr>
          <w:rFonts w:ascii="ＭＳ ゴシック" w:eastAsia="ＭＳ ゴシック" w:hAnsi="ＭＳ ゴシック" w:cs="HG丸ｺﾞｼｯｸM-PRO" w:hint="eastAsia"/>
          <w:kern w:val="0"/>
          <w:szCs w:val="21"/>
        </w:rPr>
        <w:t>消費税等の会計処理は、税込方式によっています。</w:t>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7DDCED29" w14:textId="1671B597" w:rsidR="001611E0" w:rsidRDefault="000611DC" w:rsidP="001611E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Pr="001611E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0C66D43D" w:rsidR="00D5541C" w:rsidRDefault="000611D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464D66">
        <w:rPr>
          <w:rFonts w:ascii="ＭＳ ゴシック" w:eastAsia="ＭＳ ゴシック" w:hAnsi="ＭＳ ゴシック" w:cs="HG丸ｺﾞｼｯｸM-PRO" w:hint="eastAsia"/>
          <w:kern w:val="0"/>
          <w:szCs w:val="21"/>
        </w:rPr>
        <w:t>主要な業務の改廃はありません</w:t>
      </w:r>
      <w:r>
        <w:rPr>
          <w:rFonts w:ascii="ＭＳ ゴシック" w:eastAsia="ＭＳ ゴシック" w:hAnsi="ＭＳ ゴシック" w:cs="HG丸ｺﾞｼｯｸM-PRO" w:hint="eastAsia"/>
          <w:kern w:val="0"/>
          <w:szCs w:val="21"/>
        </w:rPr>
        <w:t>。</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D467B58" w14:textId="77777777" w:rsidTr="00923AF9">
        <w:tc>
          <w:tcPr>
            <w:tcW w:w="2552" w:type="dxa"/>
            <w:shd w:val="clear" w:color="auto" w:fill="auto"/>
          </w:tcPr>
          <w:p w14:paraId="04127FB1" w14:textId="76303A4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136242" w:rsidRPr="00923AF9">
              <w:rPr>
                <w:rFonts w:ascii="ＭＳ ゴシック" w:eastAsia="ＭＳ ゴシック" w:hAnsi="ＭＳ ゴシック" w:cs="HG丸ｺﾞｼｯｸM-PRO" w:hint="eastAsia"/>
                <w:kern w:val="0"/>
                <w:szCs w:val="21"/>
              </w:rPr>
              <w:t>（消防団員公務災害補償事業）</w:t>
            </w:r>
          </w:p>
        </w:tc>
        <w:tc>
          <w:tcPr>
            <w:tcW w:w="2551" w:type="dxa"/>
            <w:shd w:val="clear" w:color="auto" w:fill="auto"/>
          </w:tcPr>
          <w:p w14:paraId="54B94DF1" w14:textId="257782E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63EFE992" w14:textId="435A89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5E069C6" w14:textId="79195A8F"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w:t>
            </w:r>
            <w:r w:rsidR="001611E0">
              <w:rPr>
                <w:rFonts w:ascii="ＭＳ ゴシック" w:eastAsia="ＭＳ ゴシック" w:hAnsi="ＭＳ ゴシック" w:cs="HG丸ｺﾞｼｯｸM-PRO" w:hint="eastAsia"/>
                <w:kern w:val="0"/>
                <w:szCs w:val="21"/>
              </w:rPr>
              <w:t>5</w:t>
            </w:r>
            <w:r w:rsidR="00464D66">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hint="eastAsia"/>
                <w:kern w:val="0"/>
                <w:szCs w:val="21"/>
              </w:rPr>
              <w:t>％</w:t>
            </w:r>
          </w:p>
        </w:tc>
      </w:tr>
      <w:tr w:rsidR="00923AF9" w:rsidRPr="00923AF9" w14:paraId="1F3B499C" w14:textId="77777777" w:rsidTr="00923AF9">
        <w:tc>
          <w:tcPr>
            <w:tcW w:w="2552" w:type="dxa"/>
            <w:shd w:val="clear" w:color="auto" w:fill="auto"/>
          </w:tcPr>
          <w:p w14:paraId="63F68B1A" w14:textId="685D8B1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非常勤</w:t>
            </w:r>
            <w:r w:rsidRPr="00923AF9">
              <w:rPr>
                <w:rFonts w:ascii="ＭＳ ゴシック" w:eastAsia="ＭＳ ゴシック" w:hAnsi="ＭＳ ゴシック" w:cs="HG丸ｺﾞｼｯｸM-PRO" w:hint="eastAsia"/>
                <w:kern w:val="0"/>
                <w:szCs w:val="21"/>
              </w:rPr>
              <w:t>公務災害補償事業）</w:t>
            </w:r>
          </w:p>
        </w:tc>
        <w:tc>
          <w:tcPr>
            <w:tcW w:w="2551" w:type="dxa"/>
            <w:shd w:val="clear" w:color="auto" w:fill="auto"/>
          </w:tcPr>
          <w:p w14:paraId="04433DC4" w14:textId="75B6EDE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2A52919" w14:textId="6C1C8D58"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52673F5" w14:textId="69639BAA"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w:t>
            </w:r>
            <w:r w:rsidR="00464D66">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hint="eastAsia"/>
                <w:kern w:val="0"/>
                <w:szCs w:val="21"/>
              </w:rPr>
              <w:t>.</w:t>
            </w:r>
            <w:r w:rsidR="001611E0">
              <w:rPr>
                <w:rFonts w:ascii="ＭＳ ゴシック" w:eastAsia="ＭＳ ゴシック" w:hAnsi="ＭＳ ゴシック" w:cs="HG丸ｺﾞｼｯｸM-PRO" w:hint="eastAsia"/>
                <w:kern w:val="0"/>
                <w:szCs w:val="21"/>
              </w:rPr>
              <w:t>09</w:t>
            </w:r>
            <w:r>
              <w:rPr>
                <w:rFonts w:ascii="ＭＳ ゴシック" w:eastAsia="ＭＳ ゴシック" w:hAnsi="ＭＳ ゴシック" w:cs="HG丸ｺﾞｼｯｸM-PRO" w:hint="eastAsia"/>
                <w:kern w:val="0"/>
                <w:szCs w:val="21"/>
              </w:rPr>
              <w:t>％</w:t>
            </w:r>
          </w:p>
        </w:tc>
      </w:tr>
      <w:tr w:rsidR="00923AF9" w:rsidRPr="00923AF9" w14:paraId="03FFAA3F" w14:textId="77777777" w:rsidTr="00923AF9">
        <w:tc>
          <w:tcPr>
            <w:tcW w:w="2552" w:type="dxa"/>
            <w:shd w:val="clear" w:color="auto" w:fill="auto"/>
          </w:tcPr>
          <w:p w14:paraId="0BA47535" w14:textId="3F1DF3CB"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交通</w:t>
            </w:r>
            <w:r w:rsidRPr="00923AF9">
              <w:rPr>
                <w:rFonts w:ascii="ＭＳ ゴシック" w:eastAsia="ＭＳ ゴシック" w:hAnsi="ＭＳ ゴシック" w:cs="HG丸ｺﾞｼｯｸM-PRO" w:hint="eastAsia"/>
                <w:kern w:val="0"/>
                <w:szCs w:val="21"/>
              </w:rPr>
              <w:t>災害</w:t>
            </w:r>
            <w:r w:rsidR="00EB64F0">
              <w:rPr>
                <w:rFonts w:ascii="ＭＳ ゴシック" w:eastAsia="ＭＳ ゴシック" w:hAnsi="ＭＳ ゴシック" w:cs="HG丸ｺﾞｼｯｸM-PRO" w:hint="eastAsia"/>
                <w:kern w:val="0"/>
                <w:szCs w:val="21"/>
              </w:rPr>
              <w:t>共済</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3F313B29" w14:textId="05D2B28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5EB7639E" w14:textId="1E675A7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C75886E" w14:textId="3F240823"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w:t>
            </w:r>
            <w:r w:rsidR="001611E0">
              <w:rPr>
                <w:rFonts w:ascii="ＭＳ ゴシック" w:eastAsia="ＭＳ ゴシック" w:hAnsi="ＭＳ ゴシック" w:cs="HG丸ｺﾞｼｯｸM-PRO" w:hint="eastAsia"/>
                <w:kern w:val="0"/>
                <w:szCs w:val="21"/>
              </w:rPr>
              <w:t>71</w:t>
            </w:r>
            <w:r>
              <w:rPr>
                <w:rFonts w:ascii="ＭＳ ゴシック" w:eastAsia="ＭＳ ゴシック" w:hAnsi="ＭＳ ゴシック" w:cs="HG丸ｺﾞｼｯｸM-PRO" w:hint="eastAsia"/>
                <w:kern w:val="0"/>
                <w:szCs w:val="21"/>
              </w:rPr>
              <w:t>％</w:t>
            </w:r>
          </w:p>
        </w:tc>
      </w:tr>
      <w:tr w:rsidR="00923AF9" w:rsidRPr="00923AF9" w14:paraId="7CB391F7" w14:textId="77777777" w:rsidTr="00923AF9">
        <w:tc>
          <w:tcPr>
            <w:tcW w:w="2552" w:type="dxa"/>
            <w:shd w:val="clear" w:color="auto" w:fill="auto"/>
          </w:tcPr>
          <w:p w14:paraId="2365F0EB" w14:textId="71A00A5F"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自治会館管理</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18D823C4" w14:textId="7F16E03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6E0D91D" w14:textId="7E07281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AF60F3D" w14:textId="584A3EFB"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2.50％</w:t>
            </w:r>
          </w:p>
        </w:tc>
      </w:tr>
      <w:tr w:rsidR="00923AF9" w:rsidRPr="00923AF9" w14:paraId="64C97DF7" w14:textId="77777777" w:rsidTr="00923AF9">
        <w:tc>
          <w:tcPr>
            <w:tcW w:w="2552" w:type="dxa"/>
            <w:shd w:val="clear" w:color="auto" w:fill="auto"/>
          </w:tcPr>
          <w:p w14:paraId="22077982" w14:textId="07F4B74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熊本県後期高齢者医療広域連合</w:t>
            </w:r>
          </w:p>
        </w:tc>
        <w:tc>
          <w:tcPr>
            <w:tcW w:w="2551" w:type="dxa"/>
            <w:shd w:val="clear" w:color="auto" w:fill="auto"/>
          </w:tcPr>
          <w:p w14:paraId="13CD3563" w14:textId="2BA3B62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4285E38B" w14:textId="7782BC2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25771767" w14:textId="59B72635"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w:t>
            </w:r>
            <w:r w:rsidR="00464D66">
              <w:rPr>
                <w:rFonts w:ascii="ＭＳ ゴシック" w:eastAsia="ＭＳ ゴシック" w:hAnsi="ＭＳ ゴシック" w:cs="HG丸ｺﾞｼｯｸM-PRO" w:hint="eastAsia"/>
                <w:kern w:val="0"/>
                <w:szCs w:val="21"/>
              </w:rPr>
              <w:t>29</w:t>
            </w:r>
            <w:r>
              <w:rPr>
                <w:rFonts w:ascii="ＭＳ ゴシック" w:eastAsia="ＭＳ ゴシック" w:hAnsi="ＭＳ ゴシック" w:cs="HG丸ｺﾞｼｯｸM-PRO" w:hint="eastAsia"/>
                <w:kern w:val="0"/>
                <w:szCs w:val="21"/>
              </w:rPr>
              <w:t>％</w:t>
            </w:r>
          </w:p>
        </w:tc>
      </w:tr>
      <w:tr w:rsidR="00923AF9" w:rsidRPr="00923AF9" w14:paraId="19D94466" w14:textId="77777777" w:rsidTr="00923AF9">
        <w:tc>
          <w:tcPr>
            <w:tcW w:w="2552" w:type="dxa"/>
            <w:shd w:val="clear" w:color="auto" w:fill="auto"/>
          </w:tcPr>
          <w:p w14:paraId="417E3322" w14:textId="3CE4A6F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人吉球磨広域行政組合</w:t>
            </w:r>
          </w:p>
        </w:tc>
        <w:tc>
          <w:tcPr>
            <w:tcW w:w="2551" w:type="dxa"/>
            <w:shd w:val="clear" w:color="auto" w:fill="auto"/>
          </w:tcPr>
          <w:p w14:paraId="217C7A3E" w14:textId="428EF36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F6A5CAA" w14:textId="6D7A22D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E71ABD0" w14:textId="1C282CFB" w:rsidR="00136242" w:rsidRPr="00923AF9" w:rsidRDefault="001611E0"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6</w:t>
            </w:r>
            <w:r w:rsidR="009F392C">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0</w:t>
            </w:r>
            <w:r w:rsidR="00464D66">
              <w:rPr>
                <w:rFonts w:ascii="ＭＳ ゴシック" w:eastAsia="ＭＳ ゴシック" w:hAnsi="ＭＳ ゴシック" w:cs="HG丸ｺﾞｼｯｸM-PRO" w:hint="eastAsia"/>
                <w:kern w:val="0"/>
                <w:szCs w:val="21"/>
              </w:rPr>
              <w:t>5</w:t>
            </w:r>
            <w:r w:rsidR="009F392C">
              <w:rPr>
                <w:rFonts w:ascii="ＭＳ ゴシック" w:eastAsia="ＭＳ ゴシック" w:hAnsi="ＭＳ ゴシック" w:cs="HG丸ｺﾞｼｯｸM-PRO" w:hint="eastAsia"/>
                <w:kern w:val="0"/>
                <w:szCs w:val="21"/>
              </w:rPr>
              <w:t>％</w:t>
            </w:r>
          </w:p>
        </w:tc>
      </w:tr>
      <w:tr w:rsidR="00923AF9" w:rsidRPr="00923AF9" w14:paraId="1C694B62" w14:textId="77777777" w:rsidTr="00923AF9">
        <w:tc>
          <w:tcPr>
            <w:tcW w:w="2552" w:type="dxa"/>
            <w:shd w:val="clear" w:color="auto" w:fill="auto"/>
          </w:tcPr>
          <w:p w14:paraId="3660A31E" w14:textId="39DDE432"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人吉下球磨消防組合</w:t>
            </w:r>
          </w:p>
        </w:tc>
        <w:tc>
          <w:tcPr>
            <w:tcW w:w="2551" w:type="dxa"/>
            <w:shd w:val="clear" w:color="auto" w:fill="auto"/>
          </w:tcPr>
          <w:p w14:paraId="345E8746" w14:textId="4D35956A"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97845F3" w14:textId="15C4D31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62033A1" w14:textId="1B3D10B1" w:rsidR="00136242"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10.</w:t>
            </w:r>
            <w:r w:rsidR="001611E0">
              <w:rPr>
                <w:rFonts w:ascii="ＭＳ ゴシック" w:eastAsia="ＭＳ ゴシック" w:hAnsi="ＭＳ ゴシック" w:cs="HG丸ｺﾞｼｯｸM-PRO" w:hint="eastAsia"/>
                <w:kern w:val="0"/>
                <w:szCs w:val="21"/>
              </w:rPr>
              <w:t>9</w:t>
            </w:r>
            <w:r w:rsidR="00464D66">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hint="eastAsia"/>
                <w:kern w:val="0"/>
                <w:szCs w:val="21"/>
              </w:rPr>
              <w:t>％</w:t>
            </w:r>
          </w:p>
        </w:tc>
      </w:tr>
      <w:tr w:rsidR="00923AF9" w:rsidRPr="00923AF9" w14:paraId="469BE4BC" w14:textId="77777777" w:rsidTr="00923AF9">
        <w:tc>
          <w:tcPr>
            <w:tcW w:w="2552" w:type="dxa"/>
            <w:shd w:val="clear" w:color="auto" w:fill="auto"/>
          </w:tcPr>
          <w:p w14:paraId="2D3C8FDB" w14:textId="6248609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 xml:space="preserve">株式会社 </w:t>
            </w:r>
            <w:r w:rsidR="000268C9">
              <w:rPr>
                <w:rFonts w:ascii="ＭＳ ゴシック" w:eastAsia="ＭＳ ゴシック" w:hAnsi="ＭＳ ゴシック" w:cs="HG丸ｺﾞｼｯｸM-PRO" w:hint="eastAsia"/>
                <w:kern w:val="0"/>
                <w:szCs w:val="21"/>
              </w:rPr>
              <w:t>さがら</w:t>
            </w:r>
          </w:p>
        </w:tc>
        <w:tc>
          <w:tcPr>
            <w:tcW w:w="2551" w:type="dxa"/>
            <w:shd w:val="clear" w:color="auto" w:fill="auto"/>
          </w:tcPr>
          <w:p w14:paraId="0767872C" w14:textId="60637336"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第三セクター等</w:t>
            </w:r>
          </w:p>
        </w:tc>
        <w:tc>
          <w:tcPr>
            <w:tcW w:w="1701" w:type="dxa"/>
            <w:shd w:val="clear" w:color="auto" w:fill="auto"/>
          </w:tcPr>
          <w:p w14:paraId="29B968D2" w14:textId="0ADB8D3D"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F6FEDB" w14:textId="72A55DB7"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0391F6A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443F24">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41A2AB07" w14:textId="277F844B" w:rsidR="006A2BA9" w:rsidRDefault="006A2BA9" w:rsidP="00DE31B7">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sidR="00DE31B7">
        <w:rPr>
          <w:rFonts w:ascii="ＭＳ ゴシック" w:eastAsia="ＭＳ ゴシック" w:hAnsi="ＭＳ ゴシック" w:cs="HG丸ｺﾞｼｯｸM-PRO" w:hint="eastAsia"/>
          <w:kern w:val="0"/>
          <w:szCs w:val="21"/>
        </w:rPr>
        <w:t>一部事務組合・広域連合は、各構成団体の経費負担割合等に基づき比例連結の対象としています</w:t>
      </w:r>
      <w:r>
        <w:rPr>
          <w:rFonts w:ascii="ＭＳ ゴシック" w:eastAsia="ＭＳ ゴシック" w:hAnsi="ＭＳ ゴシック" w:cs="HG丸ｺﾞｼｯｸM-PRO" w:hint="eastAsia"/>
          <w:kern w:val="0"/>
          <w:szCs w:val="21"/>
        </w:rPr>
        <w:t>。</w:t>
      </w:r>
    </w:p>
    <w:p w14:paraId="44CF0EAA" w14:textId="28559FD9"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00526468">
        <w:rPr>
          <w:rFonts w:ascii="ＭＳ ゴシック" w:eastAsia="ＭＳ ゴシック" w:hAnsi="ＭＳ ゴシック" w:cs="HG丸ｺﾞｼｯｸM-PRO" w:hint="eastAsia"/>
          <w:kern w:val="0"/>
          <w:szCs w:val="21"/>
        </w:rPr>
        <w:t xml:space="preserve"> </w:t>
      </w:r>
      <w:r w:rsidR="00DE31B7">
        <w:rPr>
          <w:rFonts w:ascii="ＭＳ ゴシック" w:eastAsia="ＭＳ ゴシック" w:hAnsi="ＭＳ ゴシック" w:cs="HG丸ｺﾞｼｯｸM-PRO" w:hint="eastAsia"/>
          <w:kern w:val="0"/>
          <w:szCs w:val="21"/>
        </w:rPr>
        <w:t>第三セクター等は、出資割合等が50％を超える団体（出資割合等が50％以下であっても業務運営に実質的に主導的な立場を確保している団体を含みます。）は、全部連結の対象としています。</w:t>
      </w:r>
    </w:p>
    <w:p w14:paraId="7DC0D75F" w14:textId="61D73ADD" w:rsidR="000732C1" w:rsidRDefault="002C6EE0"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941FEF">
        <w:rPr>
          <w:rFonts w:ascii="ＭＳ ゴシック" w:eastAsia="ＭＳ ゴシック" w:hAnsi="ＭＳ ゴシック" w:cs="HG丸ｺﾞｼｯｸM-PRO" w:hint="eastAsia"/>
          <w:kern w:val="0"/>
          <w:szCs w:val="21"/>
        </w:rPr>
        <w:t>④ 熊本県市町村総合事務組合（退職手当事業）については、連結財務書類の貸借対照表に組合の持分相当の退職手当にかかる基金及び退職手当支給準備金を計上して連結したものとみなしています。</w:t>
      </w:r>
      <w:r w:rsidR="008C6C2E">
        <w:rPr>
          <w:rFonts w:ascii="ＭＳ ゴシック" w:eastAsia="ＭＳ ゴシック" w:hAnsi="ＭＳ ゴシック" w:cs="HG丸ｺﾞｼｯｸM-PRO" w:hint="eastAsia"/>
          <w:kern w:val="0"/>
          <w:szCs w:val="21"/>
        </w:rPr>
        <w:t>なお、退職手当にかかる基金の持分相当額がマイナスの場合は、すでに持分相当額のマイナスが一般会計等財務書類に計上されているため、上記作業は行って</w:t>
      </w:r>
      <w:r w:rsidR="00464D66">
        <w:rPr>
          <w:rFonts w:ascii="ＭＳ ゴシック" w:eastAsia="ＭＳ ゴシック" w:hAnsi="ＭＳ ゴシック" w:cs="HG丸ｺﾞｼｯｸM-PRO" w:hint="eastAsia"/>
          <w:kern w:val="0"/>
          <w:szCs w:val="21"/>
        </w:rPr>
        <w:t>お</w:t>
      </w:r>
      <w:r w:rsidR="008C6C2E">
        <w:rPr>
          <w:rFonts w:ascii="ＭＳ ゴシック" w:eastAsia="ＭＳ ゴシック" w:hAnsi="ＭＳ ゴシック" w:cs="HG丸ｺﾞｼｯｸM-PRO" w:hint="eastAsia"/>
          <w:kern w:val="0"/>
          <w:szCs w:val="21"/>
        </w:rPr>
        <w:t>りません。</w:t>
      </w:r>
    </w:p>
    <w:p w14:paraId="0572093D" w14:textId="77777777" w:rsidR="002C6EE0" w:rsidRDefault="002C6EE0"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526468">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w:t>
      </w:r>
      <w:r>
        <w:rPr>
          <w:rFonts w:ascii="ＭＳ ゴシック" w:eastAsia="ＭＳ ゴシック" w:hAnsi="ＭＳ ゴシック" w:cs="HG丸ｺﾞｼｯｸM-PRO" w:hint="eastAsia"/>
          <w:kern w:val="0"/>
          <w:szCs w:val="21"/>
        </w:rPr>
        <w:lastRenderedPageBreak/>
        <w:t>出納整理期間における現金の受払い等を終了した後の計数をもって会計年度末の計数としています。</w:t>
      </w:r>
    </w:p>
    <w:p w14:paraId="5893A60F" w14:textId="0C542B52" w:rsidR="00DE31B7" w:rsidRDefault="00DE31B7" w:rsidP="00526468">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6D7D9DD1"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1611E0">
        <w:rPr>
          <w:rFonts w:ascii="ＭＳ ゴシック" w:eastAsia="ＭＳ ゴシック" w:hAnsi="ＭＳ ゴシック" w:cs="HG丸ｺﾞｼｯｸM-PRO" w:hint="eastAsia"/>
          <w:kern w:val="0"/>
          <w:szCs w:val="21"/>
          <w:u w:val="single"/>
        </w:rPr>
        <w:t>6</w:t>
      </w:r>
      <w:r w:rsidR="009F392C" w:rsidRPr="009F392C">
        <w:rPr>
          <w:rFonts w:ascii="ＭＳ ゴシック" w:eastAsia="ＭＳ ゴシック" w:hAnsi="ＭＳ ゴシック" w:cs="HG丸ｺﾞｼｯｸM-PRO"/>
          <w:kern w:val="0"/>
          <w:szCs w:val="21"/>
          <w:u w:val="single"/>
        </w:rPr>
        <w:t>,</w:t>
      </w:r>
      <w:r w:rsidR="00464D66">
        <w:rPr>
          <w:rFonts w:ascii="ＭＳ ゴシック" w:eastAsia="ＭＳ ゴシック" w:hAnsi="ＭＳ ゴシック" w:cs="HG丸ｺﾞｼｯｸM-PRO" w:hint="eastAsia"/>
          <w:kern w:val="0"/>
          <w:szCs w:val="21"/>
          <w:u w:val="single"/>
        </w:rPr>
        <w:t>420</w:t>
      </w:r>
      <w:r w:rsidR="009F392C" w:rsidRPr="009F392C">
        <w:rPr>
          <w:rFonts w:ascii="ＭＳ ゴシック" w:eastAsia="ＭＳ ゴシック" w:hAnsi="ＭＳ ゴシック" w:cs="HG丸ｺﾞｼｯｸM-PRO"/>
          <w:kern w:val="0"/>
          <w:szCs w:val="21"/>
          <w:u w:val="single"/>
        </w:rPr>
        <w:t>,</w:t>
      </w:r>
      <w:r w:rsidR="00A74363">
        <w:rPr>
          <w:rFonts w:ascii="ＭＳ ゴシック" w:eastAsia="ＭＳ ゴシック" w:hAnsi="ＭＳ ゴシック" w:cs="HG丸ｺﾞｼｯｸM-PRO" w:hint="eastAsia"/>
          <w:kern w:val="0"/>
          <w:szCs w:val="21"/>
          <w:u w:val="single"/>
        </w:rPr>
        <w:t>715</w:t>
      </w:r>
      <w:r w:rsidRPr="009F392C">
        <w:rPr>
          <w:rFonts w:ascii="ＭＳ ゴシック" w:eastAsia="ＭＳ ゴシック" w:hAnsi="ＭＳ ゴシック" w:cs="HG丸ｺﾞｼｯｸM-PRO" w:hint="eastAsia"/>
          <w:kern w:val="0"/>
          <w:szCs w:val="21"/>
          <w:u w:val="single"/>
        </w:rPr>
        <w:t>千円</w:t>
      </w:r>
    </w:p>
    <w:p w14:paraId="48A338C7" w14:textId="74833AD7"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1611E0">
        <w:rPr>
          <w:rFonts w:ascii="ＭＳ ゴシック" w:eastAsia="ＭＳ ゴシック" w:hAnsi="ＭＳ ゴシック" w:cs="HG丸ｺﾞｼｯｸM-PRO" w:hint="eastAsia"/>
          <w:kern w:val="0"/>
          <w:szCs w:val="21"/>
        </w:rPr>
        <w:t>5</w:t>
      </w:r>
      <w:r w:rsidR="009F392C" w:rsidRPr="009F392C">
        <w:rPr>
          <w:rFonts w:ascii="ＭＳ ゴシック" w:eastAsia="ＭＳ ゴシック" w:hAnsi="ＭＳ ゴシック" w:cs="HG丸ｺﾞｼｯｸM-PRO"/>
          <w:kern w:val="0"/>
          <w:szCs w:val="21"/>
        </w:rPr>
        <w:t>,</w:t>
      </w:r>
      <w:r w:rsidR="00464D66">
        <w:rPr>
          <w:rFonts w:ascii="ＭＳ ゴシック" w:eastAsia="ＭＳ ゴシック" w:hAnsi="ＭＳ ゴシック" w:cs="HG丸ｺﾞｼｯｸM-PRO" w:hint="eastAsia"/>
          <w:kern w:val="0"/>
          <w:szCs w:val="21"/>
        </w:rPr>
        <w:t>339</w:t>
      </w:r>
      <w:r w:rsidR="009F392C" w:rsidRPr="009F392C">
        <w:rPr>
          <w:rFonts w:ascii="ＭＳ ゴシック" w:eastAsia="ＭＳ ゴシック" w:hAnsi="ＭＳ ゴシック" w:cs="HG丸ｺﾞｼｯｸM-PRO"/>
          <w:kern w:val="0"/>
          <w:szCs w:val="21"/>
        </w:rPr>
        <w:t>,</w:t>
      </w:r>
      <w:r w:rsidR="00464D66">
        <w:rPr>
          <w:rFonts w:ascii="ＭＳ ゴシック" w:eastAsia="ＭＳ ゴシック" w:hAnsi="ＭＳ ゴシック" w:cs="HG丸ｺﾞｼｯｸM-PRO" w:hint="eastAsia"/>
          <w:kern w:val="0"/>
          <w:szCs w:val="21"/>
        </w:rPr>
        <w:t>031</w:t>
      </w:r>
      <w:r w:rsidRPr="009F392C">
        <w:rPr>
          <w:rFonts w:ascii="ＭＳ ゴシック" w:eastAsia="ＭＳ ゴシック" w:hAnsi="ＭＳ ゴシック" w:cs="HG丸ｺﾞｼｯｸM-PRO" w:hint="eastAsia"/>
          <w:kern w:val="0"/>
          <w:szCs w:val="21"/>
        </w:rPr>
        <w:t>千円</w:t>
      </w:r>
    </w:p>
    <w:p w14:paraId="671A8985" w14:textId="6845D117" w:rsidR="00281F4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1611E0">
        <w:rPr>
          <w:rFonts w:ascii="ＭＳ ゴシック" w:eastAsia="ＭＳ ゴシック" w:hAnsi="ＭＳ ゴシック" w:cs="HG丸ｺﾞｼｯｸM-PRO" w:hint="eastAsia"/>
          <w:kern w:val="0"/>
          <w:szCs w:val="21"/>
        </w:rPr>
        <w:t>1</w:t>
      </w:r>
      <w:r w:rsidR="001611E0">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hint="eastAsia"/>
          <w:kern w:val="0"/>
          <w:szCs w:val="21"/>
        </w:rPr>
        <w:t>0</w:t>
      </w:r>
      <w:r w:rsidR="00464D66">
        <w:rPr>
          <w:rFonts w:ascii="ＭＳ ゴシック" w:eastAsia="ＭＳ ゴシック" w:hAnsi="ＭＳ ゴシック" w:cs="HG丸ｺﾞｼｯｸM-PRO" w:hint="eastAsia"/>
          <w:kern w:val="0"/>
          <w:szCs w:val="21"/>
        </w:rPr>
        <w:t>29</w:t>
      </w:r>
      <w:r w:rsidR="009F392C" w:rsidRPr="009F392C">
        <w:rPr>
          <w:rFonts w:ascii="ＭＳ ゴシック" w:eastAsia="ＭＳ ゴシック" w:hAnsi="ＭＳ ゴシック" w:cs="HG丸ｺﾞｼｯｸM-PRO"/>
          <w:kern w:val="0"/>
          <w:szCs w:val="21"/>
        </w:rPr>
        <w:t>,</w:t>
      </w:r>
      <w:r w:rsidR="00464D66">
        <w:rPr>
          <w:rFonts w:ascii="ＭＳ ゴシック" w:eastAsia="ＭＳ ゴシック" w:hAnsi="ＭＳ ゴシック" w:cs="HG丸ｺﾞｼｯｸM-PRO" w:hint="eastAsia"/>
          <w:kern w:val="0"/>
          <w:szCs w:val="21"/>
        </w:rPr>
        <w:t>727</w:t>
      </w:r>
      <w:r w:rsidRPr="009F392C">
        <w:rPr>
          <w:rFonts w:ascii="ＭＳ ゴシック" w:eastAsia="ＭＳ ゴシック" w:hAnsi="ＭＳ ゴシック" w:cs="HG丸ｺﾞｼｯｸM-PRO" w:hint="eastAsia"/>
          <w:kern w:val="0"/>
          <w:szCs w:val="21"/>
        </w:rPr>
        <w:t>千円</w:t>
      </w:r>
    </w:p>
    <w:p w14:paraId="597351FF" w14:textId="7AF8759C" w:rsidR="00A74363" w:rsidRPr="00A74363" w:rsidRDefault="00A74363" w:rsidP="00FE5F3A">
      <w:pPr>
        <w:autoSpaceDE w:val="0"/>
        <w:autoSpaceDN w:val="0"/>
        <w:adjustRightInd w:val="0"/>
        <w:jc w:val="left"/>
        <w:rPr>
          <w:rFonts w:ascii="ＭＳ ゴシック" w:eastAsia="ＭＳ ゴシック" w:hAnsi="ＭＳ ゴシック" w:cs="HG丸ｺﾞｼｯｸM-PRO" w:hint="eastAsia"/>
          <w:kern w:val="0"/>
          <w:szCs w:val="21"/>
        </w:rPr>
      </w:pPr>
      <w:r w:rsidRPr="009F392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船舶</w:t>
      </w:r>
      <w:r w:rsidRPr="009F392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154</w:t>
      </w:r>
      <w:r w:rsidRPr="009F392C">
        <w:rPr>
          <w:rFonts w:ascii="ＭＳ ゴシック" w:eastAsia="ＭＳ ゴシック" w:hAnsi="ＭＳ ゴシック" w:cs="HG丸ｺﾞｼｯｸM-PRO" w:hint="eastAsia"/>
          <w:kern w:val="0"/>
          <w:szCs w:val="21"/>
        </w:rPr>
        <w:t>千円</w:t>
      </w:r>
    </w:p>
    <w:p w14:paraId="7B399CF0" w14:textId="11C94745" w:rsidR="009F392C" w:rsidRPr="009F392C" w:rsidRDefault="009F392C"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その他　　　　　　　　　　　　　　　　　　　 </w:t>
      </w:r>
      <w:r w:rsidR="00464D66">
        <w:rPr>
          <w:rFonts w:ascii="ＭＳ ゴシック" w:eastAsia="ＭＳ ゴシック" w:hAnsi="ＭＳ ゴシック" w:cs="HG丸ｺﾞｼｯｸM-PRO" w:hint="eastAsia"/>
          <w:kern w:val="0"/>
          <w:szCs w:val="21"/>
        </w:rPr>
        <w:t>51</w:t>
      </w:r>
      <w:r w:rsidRPr="009F392C">
        <w:rPr>
          <w:rFonts w:ascii="ＭＳ ゴシック" w:eastAsia="ＭＳ ゴシック" w:hAnsi="ＭＳ ゴシック" w:cs="HG丸ｺﾞｼｯｸM-PRO"/>
          <w:kern w:val="0"/>
          <w:szCs w:val="21"/>
        </w:rPr>
        <w:t>,</w:t>
      </w:r>
      <w:r w:rsidR="00464D66">
        <w:rPr>
          <w:rFonts w:ascii="ＭＳ ゴシック" w:eastAsia="ＭＳ ゴシック" w:hAnsi="ＭＳ ゴシック" w:cs="HG丸ｺﾞｼｯｸM-PRO" w:hint="eastAsia"/>
          <w:kern w:val="0"/>
          <w:szCs w:val="21"/>
        </w:rPr>
        <w:t>803</w:t>
      </w:r>
      <w:r w:rsidRPr="009F392C">
        <w:rPr>
          <w:rFonts w:ascii="ＭＳ ゴシック" w:eastAsia="ＭＳ ゴシック" w:hAnsi="ＭＳ ゴシック" w:cs="HG丸ｺﾞｼｯｸM-PRO" w:hint="eastAsia"/>
          <w:kern w:val="0"/>
          <w:szCs w:val="21"/>
        </w:rPr>
        <w:t>千円</w:t>
      </w:r>
    </w:p>
    <w:p w14:paraId="1AD60D75" w14:textId="2C6C5331"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1</w:t>
      </w:r>
      <w:r w:rsidR="00464D66">
        <w:rPr>
          <w:rFonts w:ascii="ＭＳ ゴシック" w:eastAsia="ＭＳ ゴシック" w:hAnsi="ＭＳ ゴシック" w:cs="HG丸ｺﾞｼｯｸM-PRO" w:hint="eastAsia"/>
          <w:kern w:val="0"/>
          <w:szCs w:val="21"/>
          <w:u w:val="single"/>
        </w:rPr>
        <w:t>7</w:t>
      </w:r>
      <w:r w:rsidR="009F392C" w:rsidRPr="009F392C">
        <w:rPr>
          <w:rFonts w:ascii="ＭＳ ゴシック" w:eastAsia="ＭＳ ゴシック" w:hAnsi="ＭＳ ゴシック" w:cs="HG丸ｺﾞｼｯｸM-PRO"/>
          <w:kern w:val="0"/>
          <w:szCs w:val="21"/>
          <w:u w:val="single"/>
        </w:rPr>
        <w:t>,</w:t>
      </w:r>
      <w:r w:rsidR="00464D66">
        <w:rPr>
          <w:rFonts w:ascii="ＭＳ ゴシック" w:eastAsia="ＭＳ ゴシック" w:hAnsi="ＭＳ ゴシック" w:cs="HG丸ｺﾞｼｯｸM-PRO" w:hint="eastAsia"/>
          <w:kern w:val="0"/>
          <w:szCs w:val="21"/>
          <w:u w:val="single"/>
        </w:rPr>
        <w:t>186</w:t>
      </w:r>
      <w:r w:rsidR="009F392C" w:rsidRPr="009F392C">
        <w:rPr>
          <w:rFonts w:ascii="ＭＳ ゴシック" w:eastAsia="ＭＳ ゴシック" w:hAnsi="ＭＳ ゴシック" w:cs="HG丸ｺﾞｼｯｸM-PRO"/>
          <w:kern w:val="0"/>
          <w:szCs w:val="21"/>
          <w:u w:val="single"/>
        </w:rPr>
        <w:t>,</w:t>
      </w:r>
      <w:r w:rsidR="00464D66">
        <w:rPr>
          <w:rFonts w:ascii="ＭＳ ゴシック" w:eastAsia="ＭＳ ゴシック" w:hAnsi="ＭＳ ゴシック" w:cs="HG丸ｺﾞｼｯｸM-PRO" w:hint="eastAsia"/>
          <w:kern w:val="0"/>
          <w:szCs w:val="21"/>
          <w:u w:val="single"/>
        </w:rPr>
        <w:t>394</w:t>
      </w:r>
      <w:r w:rsidRPr="009F392C">
        <w:rPr>
          <w:rFonts w:ascii="ＭＳ ゴシック" w:eastAsia="ＭＳ ゴシック" w:hAnsi="ＭＳ ゴシック" w:cs="HG丸ｺﾞｼｯｸM-PRO" w:hint="eastAsia"/>
          <w:kern w:val="0"/>
          <w:szCs w:val="21"/>
          <w:u w:val="single"/>
        </w:rPr>
        <w:t>千円</w:t>
      </w:r>
    </w:p>
    <w:p w14:paraId="40AA0972" w14:textId="780191A5"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2C6EE0">
        <w:rPr>
          <w:rFonts w:ascii="ＭＳ ゴシック" w:eastAsia="ＭＳ ゴシック" w:hAnsi="ＭＳ ゴシック" w:cs="HG丸ｺﾞｼｯｸM-PRO" w:hint="eastAsia"/>
          <w:kern w:val="0"/>
          <w:szCs w:val="21"/>
        </w:rPr>
        <w:t>5</w:t>
      </w:r>
      <w:r w:rsidR="00464D66">
        <w:rPr>
          <w:rFonts w:ascii="ＭＳ ゴシック" w:eastAsia="ＭＳ ゴシック" w:hAnsi="ＭＳ ゴシック" w:cs="HG丸ｺﾞｼｯｸM-PRO" w:hint="eastAsia"/>
          <w:kern w:val="0"/>
          <w:szCs w:val="21"/>
        </w:rPr>
        <w:t>91</w:t>
      </w:r>
      <w:r w:rsidR="009F392C" w:rsidRPr="009F392C">
        <w:rPr>
          <w:rFonts w:ascii="ＭＳ ゴシック" w:eastAsia="ＭＳ ゴシック" w:hAnsi="ＭＳ ゴシック" w:cs="HG丸ｺﾞｼｯｸM-PRO"/>
          <w:kern w:val="0"/>
          <w:szCs w:val="21"/>
        </w:rPr>
        <w:t>,</w:t>
      </w:r>
      <w:r w:rsidR="00464D66">
        <w:rPr>
          <w:rFonts w:ascii="ＭＳ ゴシック" w:eastAsia="ＭＳ ゴシック" w:hAnsi="ＭＳ ゴシック" w:cs="HG丸ｺﾞｼｯｸM-PRO" w:hint="eastAsia"/>
          <w:kern w:val="0"/>
          <w:szCs w:val="21"/>
        </w:rPr>
        <w:t>215</w:t>
      </w:r>
      <w:r w:rsidRPr="009F392C">
        <w:rPr>
          <w:rFonts w:ascii="ＭＳ ゴシック" w:eastAsia="ＭＳ ゴシック" w:hAnsi="ＭＳ ゴシック" w:cs="HG丸ｺﾞｼｯｸM-PRO" w:hint="eastAsia"/>
          <w:kern w:val="0"/>
          <w:szCs w:val="21"/>
        </w:rPr>
        <w:t>千円</w:t>
      </w:r>
    </w:p>
    <w:p w14:paraId="6C262CD1" w14:textId="72F53C00"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1</w:t>
      </w:r>
      <w:r w:rsidR="00464D66">
        <w:rPr>
          <w:rFonts w:ascii="ＭＳ ゴシック" w:eastAsia="ＭＳ ゴシック" w:hAnsi="ＭＳ ゴシック" w:cs="HG丸ｺﾞｼｯｸM-PRO" w:hint="eastAsia"/>
          <w:kern w:val="0"/>
          <w:szCs w:val="21"/>
        </w:rPr>
        <w:t>6</w:t>
      </w:r>
      <w:r w:rsidR="009F392C" w:rsidRPr="009F392C">
        <w:rPr>
          <w:rFonts w:ascii="ＭＳ ゴシック" w:eastAsia="ＭＳ ゴシック" w:hAnsi="ＭＳ ゴシック" w:cs="HG丸ｺﾞｼｯｸM-PRO"/>
          <w:kern w:val="0"/>
          <w:szCs w:val="21"/>
        </w:rPr>
        <w:t>,</w:t>
      </w:r>
      <w:r w:rsidR="00464D66">
        <w:rPr>
          <w:rFonts w:ascii="ＭＳ ゴシック" w:eastAsia="ＭＳ ゴシック" w:hAnsi="ＭＳ ゴシック" w:cs="HG丸ｺﾞｼｯｸM-PRO" w:hint="eastAsia"/>
          <w:kern w:val="0"/>
          <w:szCs w:val="21"/>
        </w:rPr>
        <w:t>595</w:t>
      </w:r>
      <w:r w:rsidR="009F392C" w:rsidRPr="009F392C">
        <w:rPr>
          <w:rFonts w:ascii="ＭＳ ゴシック" w:eastAsia="ＭＳ ゴシック" w:hAnsi="ＭＳ ゴシック" w:cs="HG丸ｺﾞｼｯｸM-PRO"/>
          <w:kern w:val="0"/>
          <w:szCs w:val="21"/>
        </w:rPr>
        <w:t>,</w:t>
      </w:r>
      <w:r w:rsidR="00464D66">
        <w:rPr>
          <w:rFonts w:ascii="ＭＳ ゴシック" w:eastAsia="ＭＳ ゴシック" w:hAnsi="ＭＳ ゴシック" w:cs="HG丸ｺﾞｼｯｸM-PRO" w:hint="eastAsia"/>
          <w:kern w:val="0"/>
          <w:szCs w:val="21"/>
        </w:rPr>
        <w:t>179</w:t>
      </w:r>
      <w:r w:rsidRPr="009F392C">
        <w:rPr>
          <w:rFonts w:ascii="ＭＳ ゴシック" w:eastAsia="ＭＳ ゴシック" w:hAnsi="ＭＳ ゴシック" w:cs="HG丸ｺﾞｼｯｸM-PRO" w:hint="eastAsia"/>
          <w:kern w:val="0"/>
          <w:szCs w:val="21"/>
        </w:rPr>
        <w:t>千円</w:t>
      </w:r>
    </w:p>
    <w:p w14:paraId="7898B314" w14:textId="247E139B"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1</w:t>
      </w:r>
      <w:r w:rsidR="00464D66">
        <w:rPr>
          <w:rFonts w:ascii="ＭＳ ゴシック" w:eastAsia="ＭＳ ゴシック" w:hAnsi="ＭＳ ゴシック" w:cs="HG丸ｺﾞｼｯｸM-PRO" w:hint="eastAsia"/>
          <w:kern w:val="0"/>
          <w:szCs w:val="21"/>
          <w:u w:val="single"/>
        </w:rPr>
        <w:t>27</w:t>
      </w:r>
      <w:r w:rsidR="009F392C" w:rsidRPr="009F392C">
        <w:rPr>
          <w:rFonts w:ascii="ＭＳ ゴシック" w:eastAsia="ＭＳ ゴシック" w:hAnsi="ＭＳ ゴシック" w:cs="HG丸ｺﾞｼｯｸM-PRO"/>
          <w:kern w:val="0"/>
          <w:szCs w:val="21"/>
          <w:u w:val="single"/>
        </w:rPr>
        <w:t>,</w:t>
      </w:r>
      <w:r w:rsidR="00464D66">
        <w:rPr>
          <w:rFonts w:ascii="ＭＳ ゴシック" w:eastAsia="ＭＳ ゴシック" w:hAnsi="ＭＳ ゴシック" w:cs="HG丸ｺﾞｼｯｸM-PRO" w:hint="eastAsia"/>
          <w:kern w:val="0"/>
          <w:szCs w:val="21"/>
          <w:u w:val="single"/>
        </w:rPr>
        <w:t>727</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sectPr w:rsidR="00D90D1D"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C6E5" w14:textId="77777777" w:rsidR="00B22CDE" w:rsidRDefault="00B22CDE" w:rsidP="007F2BD4">
      <w:r>
        <w:separator/>
      </w:r>
    </w:p>
  </w:endnote>
  <w:endnote w:type="continuationSeparator" w:id="0">
    <w:p w14:paraId="12B4A386" w14:textId="77777777" w:rsidR="00B22CDE" w:rsidRDefault="00B22CDE"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5A86" w14:textId="77777777" w:rsidR="0002365E" w:rsidRDefault="0002365E">
    <w:pPr>
      <w:pStyle w:val="a6"/>
      <w:jc w:val="center"/>
    </w:pPr>
    <w:r>
      <w:fldChar w:fldCharType="begin"/>
    </w:r>
    <w:r>
      <w:instrText>PAGE   \* MERGEFORMAT</w:instrText>
    </w:r>
    <w:r>
      <w:fldChar w:fldCharType="separate"/>
    </w:r>
    <w:r>
      <w:rPr>
        <w:lang w:val="ja-JP"/>
      </w:rPr>
      <w:t>2</w:t>
    </w:r>
    <w:r>
      <w:fldChar w:fldCharType="end"/>
    </w:r>
  </w:p>
  <w:p w14:paraId="5E677238" w14:textId="77777777" w:rsidR="0002365E" w:rsidRDefault="00023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C919" w14:textId="77777777" w:rsidR="00B22CDE" w:rsidRDefault="00B22CDE" w:rsidP="007F2BD4">
      <w:r>
        <w:separator/>
      </w:r>
    </w:p>
  </w:footnote>
  <w:footnote w:type="continuationSeparator" w:id="0">
    <w:p w14:paraId="264D1C8C" w14:textId="77777777" w:rsidR="00B22CDE" w:rsidRDefault="00B22CDE"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0918703">
    <w:abstractNumId w:val="7"/>
  </w:num>
  <w:num w:numId="2" w16cid:durableId="1815560562">
    <w:abstractNumId w:val="6"/>
  </w:num>
  <w:num w:numId="3" w16cid:durableId="1755276014">
    <w:abstractNumId w:val="5"/>
  </w:num>
  <w:num w:numId="4" w16cid:durableId="236090549">
    <w:abstractNumId w:val="1"/>
  </w:num>
  <w:num w:numId="5" w16cid:durableId="815802592">
    <w:abstractNumId w:val="3"/>
  </w:num>
  <w:num w:numId="6" w16cid:durableId="335159918">
    <w:abstractNumId w:val="4"/>
  </w:num>
  <w:num w:numId="7" w16cid:durableId="1487431385">
    <w:abstractNumId w:val="0"/>
  </w:num>
  <w:num w:numId="8" w16cid:durableId="41552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2365E"/>
    <w:rsid w:val="000268C9"/>
    <w:rsid w:val="00030F6F"/>
    <w:rsid w:val="00034257"/>
    <w:rsid w:val="00051D4B"/>
    <w:rsid w:val="00055FCC"/>
    <w:rsid w:val="000611DC"/>
    <w:rsid w:val="00064BF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568BE"/>
    <w:rsid w:val="001611E0"/>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C6EE0"/>
    <w:rsid w:val="002E0E5A"/>
    <w:rsid w:val="00305928"/>
    <w:rsid w:val="0032287E"/>
    <w:rsid w:val="00333A5A"/>
    <w:rsid w:val="0034107D"/>
    <w:rsid w:val="0034154F"/>
    <w:rsid w:val="00350F4A"/>
    <w:rsid w:val="00367C09"/>
    <w:rsid w:val="00372FA9"/>
    <w:rsid w:val="003833F5"/>
    <w:rsid w:val="003915D1"/>
    <w:rsid w:val="003A704B"/>
    <w:rsid w:val="003B394C"/>
    <w:rsid w:val="003B4DD6"/>
    <w:rsid w:val="00401A39"/>
    <w:rsid w:val="00402B3E"/>
    <w:rsid w:val="004102EF"/>
    <w:rsid w:val="00416EF4"/>
    <w:rsid w:val="00424FAC"/>
    <w:rsid w:val="004436C5"/>
    <w:rsid w:val="00443F24"/>
    <w:rsid w:val="00460368"/>
    <w:rsid w:val="00464D66"/>
    <w:rsid w:val="00472616"/>
    <w:rsid w:val="0048529B"/>
    <w:rsid w:val="00487116"/>
    <w:rsid w:val="00491D90"/>
    <w:rsid w:val="004A416C"/>
    <w:rsid w:val="004B6AEA"/>
    <w:rsid w:val="004D4A87"/>
    <w:rsid w:val="004E0C12"/>
    <w:rsid w:val="004E68BF"/>
    <w:rsid w:val="004F2F44"/>
    <w:rsid w:val="005016D8"/>
    <w:rsid w:val="00510594"/>
    <w:rsid w:val="00512B25"/>
    <w:rsid w:val="005147ED"/>
    <w:rsid w:val="00526468"/>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2FFA"/>
    <w:rsid w:val="006A7EC9"/>
    <w:rsid w:val="006C5788"/>
    <w:rsid w:val="006D0FD6"/>
    <w:rsid w:val="006F4943"/>
    <w:rsid w:val="006F7B63"/>
    <w:rsid w:val="00706F10"/>
    <w:rsid w:val="00710E87"/>
    <w:rsid w:val="00726FC9"/>
    <w:rsid w:val="007416AA"/>
    <w:rsid w:val="00756278"/>
    <w:rsid w:val="0076761D"/>
    <w:rsid w:val="00782848"/>
    <w:rsid w:val="007A0913"/>
    <w:rsid w:val="007A161D"/>
    <w:rsid w:val="007A4087"/>
    <w:rsid w:val="007A71E1"/>
    <w:rsid w:val="007B25BF"/>
    <w:rsid w:val="007B66EF"/>
    <w:rsid w:val="007C14CB"/>
    <w:rsid w:val="007D67BB"/>
    <w:rsid w:val="007D7F50"/>
    <w:rsid w:val="007E2A7F"/>
    <w:rsid w:val="007F258F"/>
    <w:rsid w:val="007F2BD4"/>
    <w:rsid w:val="007F4119"/>
    <w:rsid w:val="008043B5"/>
    <w:rsid w:val="0081441F"/>
    <w:rsid w:val="00821E9F"/>
    <w:rsid w:val="008333FF"/>
    <w:rsid w:val="0084239D"/>
    <w:rsid w:val="00851012"/>
    <w:rsid w:val="00884078"/>
    <w:rsid w:val="00891D9D"/>
    <w:rsid w:val="00895568"/>
    <w:rsid w:val="008B4C1D"/>
    <w:rsid w:val="008B56DE"/>
    <w:rsid w:val="008C6C2E"/>
    <w:rsid w:val="0090150E"/>
    <w:rsid w:val="00906C73"/>
    <w:rsid w:val="00907BA6"/>
    <w:rsid w:val="00913B08"/>
    <w:rsid w:val="009159DB"/>
    <w:rsid w:val="00923AF9"/>
    <w:rsid w:val="00944080"/>
    <w:rsid w:val="0094641A"/>
    <w:rsid w:val="0095229D"/>
    <w:rsid w:val="009662DE"/>
    <w:rsid w:val="00970C32"/>
    <w:rsid w:val="0099358C"/>
    <w:rsid w:val="00994E39"/>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74363"/>
    <w:rsid w:val="00A800F0"/>
    <w:rsid w:val="00A97519"/>
    <w:rsid w:val="00AA425A"/>
    <w:rsid w:val="00AC073C"/>
    <w:rsid w:val="00B039BC"/>
    <w:rsid w:val="00B109F9"/>
    <w:rsid w:val="00B12537"/>
    <w:rsid w:val="00B22CDE"/>
    <w:rsid w:val="00B26AFA"/>
    <w:rsid w:val="00B26E32"/>
    <w:rsid w:val="00B463D3"/>
    <w:rsid w:val="00B567B6"/>
    <w:rsid w:val="00B654D0"/>
    <w:rsid w:val="00B72C97"/>
    <w:rsid w:val="00B82FCD"/>
    <w:rsid w:val="00B92FB3"/>
    <w:rsid w:val="00B949E8"/>
    <w:rsid w:val="00BA3F7C"/>
    <w:rsid w:val="00BB5E66"/>
    <w:rsid w:val="00BC31DF"/>
    <w:rsid w:val="00C04625"/>
    <w:rsid w:val="00C10416"/>
    <w:rsid w:val="00C11079"/>
    <w:rsid w:val="00C17032"/>
    <w:rsid w:val="00C550FD"/>
    <w:rsid w:val="00C62DD4"/>
    <w:rsid w:val="00C74F20"/>
    <w:rsid w:val="00C76D9A"/>
    <w:rsid w:val="00C93015"/>
    <w:rsid w:val="00CA01BB"/>
    <w:rsid w:val="00CA222C"/>
    <w:rsid w:val="00CA7922"/>
    <w:rsid w:val="00CC1255"/>
    <w:rsid w:val="00CC1D5D"/>
    <w:rsid w:val="00CC59C7"/>
    <w:rsid w:val="00CC63A5"/>
    <w:rsid w:val="00D00EAD"/>
    <w:rsid w:val="00D0369C"/>
    <w:rsid w:val="00D126C4"/>
    <w:rsid w:val="00D32FBB"/>
    <w:rsid w:val="00D34E9C"/>
    <w:rsid w:val="00D5011B"/>
    <w:rsid w:val="00D5541C"/>
    <w:rsid w:val="00D61EE3"/>
    <w:rsid w:val="00D636F0"/>
    <w:rsid w:val="00D745D8"/>
    <w:rsid w:val="00D90D1D"/>
    <w:rsid w:val="00DE31B7"/>
    <w:rsid w:val="00E0068B"/>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1343</TotalTime>
  <Pages>5</Pages>
  <Words>580</Words>
  <Characters>3312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福永 康平</cp:lastModifiedBy>
  <cp:revision>132</cp:revision>
  <dcterms:created xsi:type="dcterms:W3CDTF">2014-07-21T08:12:00Z</dcterms:created>
  <dcterms:modified xsi:type="dcterms:W3CDTF">2023-02-17T05:43:00Z</dcterms:modified>
</cp:coreProperties>
</file>