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様式第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３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号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(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７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条関係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)</w:t>
      </w: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jc w:val="center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収支予算書</w:t>
      </w: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(1)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収入</w:t>
      </w:r>
    </w:p>
    <w:p w:rsidR="002B7D38" w:rsidRPr="00BF3E3D" w:rsidRDefault="002B7D38" w:rsidP="002B7D38">
      <w:pPr>
        <w:ind w:firstLineChars="400" w:firstLine="1120"/>
        <w:jc w:val="right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　　　　　　　　　　　　　　　　　　　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    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(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単位：円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5673"/>
        <w:gridCol w:w="1937"/>
      </w:tblGrid>
      <w:tr w:rsidR="002B7D38" w:rsidRPr="00BF3E3D" w:rsidTr="00F4009C">
        <w:trPr>
          <w:trHeight w:val="556"/>
        </w:trPr>
        <w:tc>
          <w:tcPr>
            <w:tcW w:w="2214" w:type="dxa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項　　目</w:t>
            </w:r>
          </w:p>
        </w:tc>
        <w:tc>
          <w:tcPr>
            <w:tcW w:w="5673" w:type="dxa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予　　算　　額</w:t>
            </w:r>
          </w:p>
        </w:tc>
        <w:tc>
          <w:tcPr>
            <w:tcW w:w="1937" w:type="dxa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備　考</w:t>
            </w:r>
          </w:p>
        </w:tc>
      </w:tr>
      <w:tr w:rsidR="002B7D38" w:rsidRPr="00BF3E3D" w:rsidTr="00F4009C">
        <w:trPr>
          <w:trHeight w:val="493"/>
        </w:trPr>
        <w:tc>
          <w:tcPr>
            <w:tcW w:w="2214" w:type="dxa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村補助金</w:t>
            </w:r>
          </w:p>
        </w:tc>
        <w:tc>
          <w:tcPr>
            <w:tcW w:w="5673" w:type="dxa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</w:tr>
      <w:tr w:rsidR="002B7D38" w:rsidRPr="00BF3E3D" w:rsidTr="00F4009C">
        <w:trPr>
          <w:trHeight w:val="484"/>
        </w:trPr>
        <w:tc>
          <w:tcPr>
            <w:tcW w:w="2214" w:type="dxa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自己負担金等</w:t>
            </w:r>
          </w:p>
        </w:tc>
        <w:tc>
          <w:tcPr>
            <w:tcW w:w="5673" w:type="dxa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  <w:tc>
          <w:tcPr>
            <w:tcW w:w="1937" w:type="dxa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</w:tr>
      <w:tr w:rsidR="002B7D38" w:rsidRPr="00BF3E3D" w:rsidTr="00F4009C">
        <w:trPr>
          <w:trHeight w:val="484"/>
        </w:trPr>
        <w:tc>
          <w:tcPr>
            <w:tcW w:w="2214" w:type="dxa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合計</w:t>
            </w:r>
          </w:p>
        </w:tc>
        <w:tc>
          <w:tcPr>
            <w:tcW w:w="5673" w:type="dxa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  <w:tc>
          <w:tcPr>
            <w:tcW w:w="1937" w:type="dxa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</w:tr>
    </w:tbl>
    <w:p w:rsidR="002B7D38" w:rsidRPr="00BF3E3D" w:rsidRDefault="002B7D38" w:rsidP="002B7D38">
      <w:pPr>
        <w:spacing w:before="120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(2)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支出</w:t>
      </w:r>
    </w:p>
    <w:p w:rsidR="002B7D38" w:rsidRPr="00BF3E3D" w:rsidRDefault="002B7D38" w:rsidP="002B7D38">
      <w:pPr>
        <w:spacing w:before="120"/>
        <w:ind w:firstLineChars="400" w:firstLine="1120"/>
        <w:jc w:val="right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　　　　　　　　　　　　　　　　　　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(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単位：円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5655"/>
        <w:gridCol w:w="1931"/>
      </w:tblGrid>
      <w:tr w:rsidR="002B7D38" w:rsidRPr="00BF3E3D" w:rsidTr="00F4009C">
        <w:trPr>
          <w:trHeight w:val="607"/>
        </w:trPr>
        <w:tc>
          <w:tcPr>
            <w:tcW w:w="2207" w:type="dxa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項　　目</w:t>
            </w:r>
          </w:p>
        </w:tc>
        <w:tc>
          <w:tcPr>
            <w:tcW w:w="5655" w:type="dxa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予　　算　　額</w:t>
            </w:r>
          </w:p>
        </w:tc>
        <w:tc>
          <w:tcPr>
            <w:tcW w:w="1931" w:type="dxa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備　考</w:t>
            </w:r>
          </w:p>
        </w:tc>
      </w:tr>
      <w:tr w:rsidR="002B7D38" w:rsidRPr="00BF3E3D" w:rsidTr="00F4009C">
        <w:trPr>
          <w:trHeight w:val="6345"/>
        </w:trPr>
        <w:tc>
          <w:tcPr>
            <w:tcW w:w="2207" w:type="dxa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</w:p>
        </w:tc>
        <w:tc>
          <w:tcPr>
            <w:tcW w:w="5655" w:type="dxa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  <w:tc>
          <w:tcPr>
            <w:tcW w:w="1931" w:type="dxa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</w:tr>
      <w:tr w:rsidR="002B7D38" w:rsidRPr="00BF3E3D" w:rsidTr="00F4009C">
        <w:trPr>
          <w:trHeight w:val="485"/>
        </w:trPr>
        <w:tc>
          <w:tcPr>
            <w:tcW w:w="2207" w:type="dxa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合計</w:t>
            </w:r>
          </w:p>
        </w:tc>
        <w:tc>
          <w:tcPr>
            <w:tcW w:w="5655" w:type="dxa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  <w:tc>
          <w:tcPr>
            <w:tcW w:w="1931" w:type="dxa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</w:tr>
    </w:tbl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bookmarkStart w:id="0" w:name="_GoBack"/>
      <w:bookmarkEnd w:id="0"/>
    </w:p>
    <w:sectPr w:rsidR="002B7D38" w:rsidRPr="00BF3E3D" w:rsidSect="005E3CFF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70" w:rsidRDefault="000C2970" w:rsidP="000C2970">
      <w:r>
        <w:separator/>
      </w:r>
    </w:p>
  </w:endnote>
  <w:endnote w:type="continuationSeparator" w:id="0">
    <w:p w:rsidR="000C2970" w:rsidRDefault="000C2970" w:rsidP="000C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70" w:rsidRDefault="000C2970" w:rsidP="000C2970">
      <w:r>
        <w:separator/>
      </w:r>
    </w:p>
  </w:footnote>
  <w:footnote w:type="continuationSeparator" w:id="0">
    <w:p w:rsidR="000C2970" w:rsidRDefault="000C2970" w:rsidP="000C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38"/>
    <w:rsid w:val="000C2970"/>
    <w:rsid w:val="001D7C0B"/>
    <w:rsid w:val="002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CCD9-4A03-4DAB-8487-429E81DD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970"/>
  </w:style>
  <w:style w:type="paragraph" w:styleId="a6">
    <w:name w:val="footer"/>
    <w:basedOn w:val="a"/>
    <w:link w:val="a7"/>
    <w:uiPriority w:val="99"/>
    <w:unhideWhenUsed/>
    <w:rsid w:val="000C2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5FFBB090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乙益隆道</dc:creator>
  <cp:keywords/>
  <dc:description/>
  <cp:lastModifiedBy>乙益隆道</cp:lastModifiedBy>
  <cp:revision>2</cp:revision>
  <dcterms:created xsi:type="dcterms:W3CDTF">2019-11-05T11:29:00Z</dcterms:created>
  <dcterms:modified xsi:type="dcterms:W3CDTF">2019-11-05T11:29:00Z</dcterms:modified>
</cp:coreProperties>
</file>